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6CC0" w14:textId="77777777" w:rsidR="00004390" w:rsidRDefault="004E53C5">
      <w:pPr>
        <w:pStyle w:val="berschrift1"/>
      </w:pPr>
      <w:r>
        <w:t>System-Regal 2 für 1000 ml Dosierflaschen</w:t>
      </w:r>
    </w:p>
    <w:p w14:paraId="662CD119" w14:textId="57BF843B" w:rsidR="00004390" w:rsidRDefault="004E53C5">
      <w:r>
        <w:t xml:space="preserve">Produktbeschreibung – System-Regal 2 für 1000 ml Dosierflaschen </w:t>
      </w:r>
    </w:p>
    <w:p w14:paraId="605E93A2" w14:textId="77777777" w:rsidR="00004390" w:rsidRDefault="00004390"/>
    <w:p w14:paraId="275288BE" w14:textId="77777777" w:rsidR="00004390" w:rsidRDefault="004E53C5">
      <w:r>
        <w:t>Kurzbeschreibung:</w:t>
      </w:r>
    </w:p>
    <w:p w14:paraId="2454A12A" w14:textId="77777777" w:rsidR="00004390" w:rsidRDefault="004E53C5">
      <w:r>
        <w:t>Das System-Regal 2 für 1000-ml-Dosierflaschen ist die ideale Wandhalterung zur sauberen, übersichtlichen und professionellen Aufbewahrung Ihrer Reinigungsprodukte. Gefertigt aus robustem Metall, sorgt es für klare Struktur in Arbeitsbereichen und unterstützt effiziente Hygieneabläufe.</w:t>
      </w:r>
    </w:p>
    <w:p w14:paraId="5DB78E50" w14:textId="77777777" w:rsidR="00004390" w:rsidRDefault="00004390"/>
    <w:p w14:paraId="65DB8CE5" w14:textId="77777777" w:rsidR="00004390" w:rsidRDefault="004E53C5">
      <w:r>
        <w:t>Details &amp; Vorteile:</w:t>
      </w:r>
    </w:p>
    <w:p w14:paraId="32B9145E" w14:textId="77777777" w:rsidR="00004390" w:rsidRDefault="004E53C5">
      <w:r>
        <w:t xml:space="preserve">• Hochwertige, stabile Metallkonstruktion  </w:t>
      </w:r>
    </w:p>
    <w:p w14:paraId="014F3890" w14:textId="77777777" w:rsidR="00004390" w:rsidRDefault="004E53C5">
      <w:r>
        <w:t xml:space="preserve">• Passend für 1000-ml-Dosierflaschen  </w:t>
      </w:r>
    </w:p>
    <w:p w14:paraId="57399AB1" w14:textId="77777777" w:rsidR="00004390" w:rsidRDefault="004E53C5">
      <w:r>
        <w:t xml:space="preserve">• Übersichtliche Farbkennzeichnung für schnelles Arbeiten  </w:t>
      </w:r>
    </w:p>
    <w:p w14:paraId="57F062D9" w14:textId="77777777" w:rsidR="00004390" w:rsidRDefault="004E53C5">
      <w:r>
        <w:t xml:space="preserve">• Ideal für Reinigungsräume, Küchen, Werkstätten, Pflegeeinrichtungen u. v. m.  </w:t>
      </w:r>
    </w:p>
    <w:p w14:paraId="3C0D0F60" w14:textId="77777777" w:rsidR="00004390" w:rsidRDefault="004E53C5">
      <w:r>
        <w:t xml:space="preserve">• Korrosionsbeständig &amp; leicht zu reinigen  </w:t>
      </w:r>
    </w:p>
    <w:p w14:paraId="5C13A8F8" w14:textId="77777777" w:rsidR="00004390" w:rsidRDefault="004E53C5">
      <w:r>
        <w:t xml:space="preserve">• Wandmontage mit zwei Befestigungspunkten  </w:t>
      </w:r>
    </w:p>
    <w:p w14:paraId="79461CCA" w14:textId="77777777" w:rsidR="00004390" w:rsidRDefault="00004390"/>
    <w:p w14:paraId="11CB6467" w14:textId="77777777" w:rsidR="00004390" w:rsidRDefault="004E53C5">
      <w:r>
        <w:t>Einsatzbereich:</w:t>
      </w:r>
    </w:p>
    <w:p w14:paraId="42D77000" w14:textId="77777777" w:rsidR="00004390" w:rsidRDefault="004E53C5">
      <w:r>
        <w:t>Das Regal eignet sich sowohl für professionelle Anwender als auch für anspruchsvolle Privatnutzer, die Ordnungssysteme auf Profi-Niveau bevorzugen.</w:t>
      </w:r>
    </w:p>
    <w:p w14:paraId="5DF08CC2" w14:textId="77777777" w:rsidR="00004390" w:rsidRDefault="00004390"/>
    <w:p w14:paraId="7054E9BB" w14:textId="77777777" w:rsidR="00004390" w:rsidRDefault="004E53C5">
      <w:r>
        <w:t>Zielgruppe:</w:t>
      </w:r>
    </w:p>
    <w:p w14:paraId="0497A36C" w14:textId="77777777" w:rsidR="00004390" w:rsidRDefault="004E53C5">
      <w:r>
        <w:t xml:space="preserve">• B2B: Gebäudereinigung, Gastronomie, Handwerk, Pflege &amp; Medizin, Industrie  </w:t>
      </w:r>
    </w:p>
    <w:p w14:paraId="48651CB5" w14:textId="77777777" w:rsidR="00004390" w:rsidRDefault="004E53C5">
      <w:r>
        <w:t xml:space="preserve">• B2C: Private Haushalte, Hobbyräume, Keller, Garage  </w:t>
      </w:r>
    </w:p>
    <w:p w14:paraId="6A0B279D" w14:textId="77777777" w:rsidR="00004390" w:rsidRDefault="00004390"/>
    <w:p w14:paraId="48FBA666" w14:textId="77777777" w:rsidR="00004390" w:rsidRDefault="004E53C5">
      <w:r>
        <w:t>Rechtlicher Hinweis:</w:t>
      </w:r>
    </w:p>
    <w:p w14:paraId="792B7443" w14:textId="77777777" w:rsidR="00004390" w:rsidRDefault="004E53C5">
      <w:r>
        <w:lastRenderedPageBreak/>
        <w:t>Alle Angaben ohne Gewähr. Produktbilder dienen der Illustration. Die Nutzung des Regals erfolgt gemäß Montage- und Sicherheitshinweisen.</w:t>
      </w:r>
    </w:p>
    <w:p w14:paraId="13182D0C" w14:textId="77777777" w:rsidR="00004390" w:rsidRDefault="00004390"/>
    <w:p w14:paraId="2184DED5" w14:textId="77777777" w:rsidR="00004390" w:rsidRDefault="00004390"/>
    <w:sectPr w:rsidR="000043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022132">
    <w:abstractNumId w:val="8"/>
  </w:num>
  <w:num w:numId="2" w16cid:durableId="173615915">
    <w:abstractNumId w:val="6"/>
  </w:num>
  <w:num w:numId="3" w16cid:durableId="1325862434">
    <w:abstractNumId w:val="5"/>
  </w:num>
  <w:num w:numId="4" w16cid:durableId="561718060">
    <w:abstractNumId w:val="4"/>
  </w:num>
  <w:num w:numId="5" w16cid:durableId="46683545">
    <w:abstractNumId w:val="7"/>
  </w:num>
  <w:num w:numId="6" w16cid:durableId="442463821">
    <w:abstractNumId w:val="3"/>
  </w:num>
  <w:num w:numId="7" w16cid:durableId="303243306">
    <w:abstractNumId w:val="2"/>
  </w:num>
  <w:num w:numId="8" w16cid:durableId="1627588162">
    <w:abstractNumId w:val="1"/>
  </w:num>
  <w:num w:numId="9" w16cid:durableId="8573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390"/>
    <w:rsid w:val="00034616"/>
    <w:rsid w:val="0006063C"/>
    <w:rsid w:val="0015074B"/>
    <w:rsid w:val="001A4F07"/>
    <w:rsid w:val="0029639D"/>
    <w:rsid w:val="00326F90"/>
    <w:rsid w:val="004E53C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0AC86F"/>
  <w14:defaultImageDpi w14:val="300"/>
  <w15:docId w15:val="{B9659DAE-3E7A-4C21-A2B2-B3291D85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2025-11-19T07:10:00Z</dcterms:created>
  <dcterms:modified xsi:type="dcterms:W3CDTF">2025-11-19T07:10:00Z</dcterms:modified>
  <cp:category/>
</cp:coreProperties>
</file>