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C2DFC" w14:textId="77777777" w:rsidR="00716CF1" w:rsidRDefault="003C340B">
      <w:pPr>
        <w:pStyle w:val="berschrift1"/>
      </w:pPr>
      <w:r>
        <w:t>Produktbeschreibung – Topfschwamm gelb-schwarz klein 7×9,5 cm</w:t>
      </w:r>
    </w:p>
    <w:p w14:paraId="427CC83B" w14:textId="77777777" w:rsidR="00716CF1" w:rsidRDefault="003C340B">
      <w:r>
        <w:t xml:space="preserve">Der Topfschwamm gelb-schwarz klein (7×9,5 cm) ist ein robuster Reinigungsschwamm für den professionellen und privaten Einsatz. </w:t>
      </w:r>
    </w:p>
    <w:p w14:paraId="481A554E" w14:textId="77777777" w:rsidR="00716CF1" w:rsidRDefault="003C340B">
      <w:r>
        <w:t xml:space="preserve">Die gelbe Seite besteht aus einem hochwertigen Schaumstoff, während die schwarze Seite mit einem leistungsstarken Schleifvlies ausgestattet ist. </w:t>
      </w:r>
    </w:p>
    <w:p w14:paraId="354761F6" w14:textId="77777777" w:rsidR="00716CF1" w:rsidRDefault="003C340B">
      <w:r>
        <w:t>Dadurch eignet sich der Schwamm ideal zur Entfernung hartnäckiger Verschmutzungen wie Eingebranntem, Verkrustungen oder Fettablagerungen.</w:t>
      </w:r>
    </w:p>
    <w:p w14:paraId="0E85DEEE" w14:textId="77777777" w:rsidR="00716CF1" w:rsidRDefault="00716CF1"/>
    <w:p w14:paraId="40C60BA8" w14:textId="77777777" w:rsidR="00716CF1" w:rsidRDefault="003C340B">
      <w:r>
        <w:t xml:space="preserve">Die Kombination aus elastischem Schaumstoff und abrasivem Pad ermöglicht eine effiziente Kraftübertragung beim Schrubben, ohne unnötigen Druck ausüben zu müssen. </w:t>
      </w:r>
    </w:p>
    <w:p w14:paraId="08B9F28B" w14:textId="77777777" w:rsidR="00716CF1" w:rsidRDefault="003C340B">
      <w:r>
        <w:t>Der Schwamm liegt angenehm in der Hand und erlaubt präzises Arbeiten auch auf kleineren Flächen.</w:t>
      </w:r>
    </w:p>
    <w:p w14:paraId="609A6F0C" w14:textId="77777777" w:rsidR="00716CF1" w:rsidRDefault="00716CF1"/>
    <w:p w14:paraId="1FA3142D" w14:textId="77777777" w:rsidR="00716CF1" w:rsidRDefault="003C340B">
      <w:r>
        <w:t>◼</w:t>
      </w:r>
      <w:r>
        <w:t xml:space="preserve"> Einsatzbereiche:</w:t>
      </w:r>
    </w:p>
    <w:p w14:paraId="4E49BCA4" w14:textId="77777777" w:rsidR="00716CF1" w:rsidRDefault="003C340B">
      <w:r>
        <w:t>• Küchenbereiche (Töpfe, Pfannen, Edelstahlflächen)</w:t>
      </w:r>
    </w:p>
    <w:p w14:paraId="7DD6C58D" w14:textId="77777777" w:rsidR="00716CF1" w:rsidRDefault="003C340B">
      <w:r>
        <w:t>• Gastronomie</w:t>
      </w:r>
    </w:p>
    <w:p w14:paraId="3365BA98" w14:textId="77777777" w:rsidR="00716CF1" w:rsidRDefault="003C340B">
      <w:r>
        <w:t>• Kantinen und Großküchen</w:t>
      </w:r>
    </w:p>
    <w:p w14:paraId="60B4232C" w14:textId="77777777" w:rsidR="00716CF1" w:rsidRDefault="003C340B">
      <w:r>
        <w:t>• Haushalt und allgemeine Reinigung</w:t>
      </w:r>
    </w:p>
    <w:p w14:paraId="79B63389" w14:textId="77777777" w:rsidR="00716CF1" w:rsidRDefault="00716CF1"/>
    <w:p w14:paraId="5DE405D4" w14:textId="77777777" w:rsidR="00716CF1" w:rsidRDefault="003C340B">
      <w:r>
        <w:t>◼</w:t>
      </w:r>
      <w:r>
        <w:t xml:space="preserve"> Vorteile:</w:t>
      </w:r>
    </w:p>
    <w:p w14:paraId="0FC087FC" w14:textId="77777777" w:rsidR="00716CF1" w:rsidRDefault="003C340B">
      <w:r>
        <w:t>• kompakte Größe für schwer zugängliche Bereiche</w:t>
      </w:r>
    </w:p>
    <w:p w14:paraId="682D8C96" w14:textId="77777777" w:rsidR="00716CF1" w:rsidRDefault="003C340B">
      <w:r>
        <w:t>• kraftvolles, langlebiges Schleifvlies</w:t>
      </w:r>
    </w:p>
    <w:p w14:paraId="36773F9E" w14:textId="77777777" w:rsidR="00716CF1" w:rsidRDefault="003C340B">
      <w:r>
        <w:t>• ideal gegen Eingebranntes und starke Verschmutzungen</w:t>
      </w:r>
    </w:p>
    <w:p w14:paraId="17D0642C" w14:textId="77777777" w:rsidR="00716CF1" w:rsidRDefault="003C340B">
      <w:r>
        <w:t>• robust und formstabil</w:t>
      </w:r>
    </w:p>
    <w:p w14:paraId="309FA24F" w14:textId="77777777" w:rsidR="00716CF1" w:rsidRDefault="00716CF1"/>
    <w:p w14:paraId="77227E9F" w14:textId="77777777" w:rsidR="00716CF1" w:rsidRDefault="003C340B">
      <w:r>
        <w:t>Hinweis: Nicht geeignet für empfindliche Oberflächen wie Hochglanz, Kunststoff mit geringer Kratzfestigkeit oder beschichtete Materialien.</w:t>
      </w:r>
    </w:p>
    <w:sectPr w:rsidR="00716CF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7313542">
    <w:abstractNumId w:val="8"/>
  </w:num>
  <w:num w:numId="2" w16cid:durableId="1821462536">
    <w:abstractNumId w:val="6"/>
  </w:num>
  <w:num w:numId="3" w16cid:durableId="1034503594">
    <w:abstractNumId w:val="5"/>
  </w:num>
  <w:num w:numId="4" w16cid:durableId="1472361200">
    <w:abstractNumId w:val="4"/>
  </w:num>
  <w:num w:numId="5" w16cid:durableId="1009059574">
    <w:abstractNumId w:val="7"/>
  </w:num>
  <w:num w:numId="6" w16cid:durableId="1996913297">
    <w:abstractNumId w:val="3"/>
  </w:num>
  <w:num w:numId="7" w16cid:durableId="1723090689">
    <w:abstractNumId w:val="2"/>
  </w:num>
  <w:num w:numId="8" w16cid:durableId="1427774625">
    <w:abstractNumId w:val="1"/>
  </w:num>
  <w:num w:numId="9" w16cid:durableId="205607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C340B"/>
    <w:rsid w:val="004A6BC3"/>
    <w:rsid w:val="00716CF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E5A120"/>
  <w14:defaultImageDpi w14:val="300"/>
  <w15:docId w15:val="{3A54DEE8-FDA7-4DED-985E-3C52B89B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2025-11-27T08:16:00Z</dcterms:created>
  <dcterms:modified xsi:type="dcterms:W3CDTF">2025-11-27T08:16:00Z</dcterms:modified>
  <cp:category/>
</cp:coreProperties>
</file>